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A09" w:rsidRPr="00B71C6B" w:rsidRDefault="00025A09" w:rsidP="00471433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B71C6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025A09" w:rsidRPr="00B71C6B" w:rsidRDefault="00025A09" w:rsidP="00471433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B71C6B">
        <w:rPr>
          <w:sz w:val="28"/>
          <w:szCs w:val="28"/>
        </w:rPr>
        <w:t>к Закону Ханты-Мансийского</w:t>
      </w:r>
    </w:p>
    <w:p w:rsidR="00025A09" w:rsidRPr="00B71C6B" w:rsidRDefault="00025A09" w:rsidP="00471433">
      <w:pPr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автономного округа – </w:t>
      </w:r>
      <w:r w:rsidRPr="00B71C6B">
        <w:rPr>
          <w:sz w:val="28"/>
          <w:szCs w:val="28"/>
        </w:rPr>
        <w:t xml:space="preserve">Югры </w:t>
      </w:r>
    </w:p>
    <w:p w:rsidR="00945CB0" w:rsidRDefault="00945CB0" w:rsidP="00945CB0">
      <w:pPr>
        <w:ind w:left="5387"/>
        <w:rPr>
          <w:sz w:val="28"/>
          <w:szCs w:val="28"/>
        </w:rPr>
      </w:pPr>
      <w:r>
        <w:rPr>
          <w:sz w:val="28"/>
          <w:szCs w:val="28"/>
        </w:rPr>
        <w:t>от 5 июля 2025 года № 44-оз</w:t>
      </w:r>
      <w:bookmarkStart w:id="0" w:name="_GoBack"/>
      <w:bookmarkEnd w:id="0"/>
    </w:p>
    <w:p w:rsidR="00025A09" w:rsidRDefault="00025A09" w:rsidP="00471433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025A09" w:rsidRPr="00B71C6B" w:rsidRDefault="00025A09" w:rsidP="00471433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B71C6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025A09" w:rsidRPr="00B71C6B" w:rsidRDefault="00025A09" w:rsidP="00471433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B71C6B">
        <w:rPr>
          <w:sz w:val="28"/>
          <w:szCs w:val="28"/>
        </w:rPr>
        <w:t>к Закону Ханты-Мансийского</w:t>
      </w:r>
    </w:p>
    <w:p w:rsidR="00025A09" w:rsidRPr="00B71C6B" w:rsidRDefault="00025A09" w:rsidP="00471433">
      <w:pPr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автономного округа – </w:t>
      </w:r>
      <w:r w:rsidRPr="00B71C6B">
        <w:rPr>
          <w:sz w:val="28"/>
          <w:szCs w:val="28"/>
        </w:rPr>
        <w:t xml:space="preserve">Югры </w:t>
      </w:r>
    </w:p>
    <w:p w:rsidR="00025A09" w:rsidRDefault="00025A09" w:rsidP="00471433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8F22C2">
        <w:rPr>
          <w:sz w:val="28"/>
          <w:szCs w:val="28"/>
        </w:rPr>
        <w:t>от 2</w:t>
      </w:r>
      <w:r>
        <w:rPr>
          <w:sz w:val="28"/>
          <w:szCs w:val="28"/>
        </w:rPr>
        <w:t>8</w:t>
      </w:r>
      <w:r w:rsidRPr="008F22C2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4</w:t>
      </w:r>
      <w:r w:rsidRPr="008F22C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81</w:t>
      </w:r>
      <w:r w:rsidRPr="008F22C2">
        <w:rPr>
          <w:sz w:val="28"/>
          <w:szCs w:val="28"/>
        </w:rPr>
        <w:t>-оз</w:t>
      </w:r>
    </w:p>
    <w:p w:rsidR="00025A09" w:rsidRDefault="00025A09" w:rsidP="00471433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</w:p>
    <w:p w:rsidR="00025A09" w:rsidRDefault="00025A09" w:rsidP="004714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F4A78">
        <w:rPr>
          <w:b/>
          <w:sz w:val="28"/>
          <w:szCs w:val="28"/>
        </w:rPr>
        <w:t>Источники финансирования дефицита бюджета территориального фонда обязательного медицинского страхования Ханты-Мансийского автономного округа – Югры на 20</w:t>
      </w:r>
      <w:r>
        <w:rPr>
          <w:b/>
          <w:sz w:val="28"/>
          <w:szCs w:val="28"/>
        </w:rPr>
        <w:t>25</w:t>
      </w:r>
      <w:r w:rsidRPr="002F4A78">
        <w:rPr>
          <w:b/>
          <w:sz w:val="28"/>
          <w:szCs w:val="28"/>
        </w:rPr>
        <w:t xml:space="preserve"> год</w:t>
      </w:r>
    </w:p>
    <w:p w:rsidR="00025A09" w:rsidRDefault="00025A09" w:rsidP="004714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861" w:type="dxa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1985"/>
        <w:gridCol w:w="505"/>
      </w:tblGrid>
      <w:tr w:rsidR="00025A09" w:rsidRPr="00A66279" w:rsidTr="00471433">
        <w:trPr>
          <w:gridAfter w:val="1"/>
          <w:wAfter w:w="505" w:type="dxa"/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Сумма,</w:t>
            </w:r>
          </w:p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025A09" w:rsidRPr="00A66279" w:rsidTr="00471433">
        <w:trPr>
          <w:gridAfter w:val="1"/>
          <w:wAfter w:w="505" w:type="dxa"/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3</w:t>
            </w:r>
          </w:p>
        </w:tc>
      </w:tr>
      <w:tr w:rsidR="00025A09" w:rsidRPr="00A66279" w:rsidTr="00471433">
        <w:trPr>
          <w:gridAfter w:val="1"/>
          <w:wAfter w:w="505" w:type="dxa"/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000 01 00 00 00 00 0000 000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A09" w:rsidRPr="008F22C2" w:rsidRDefault="00025A09" w:rsidP="00471433">
            <w:pPr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A09" w:rsidRPr="008F22C2" w:rsidRDefault="00025A09" w:rsidP="004714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7143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372</w:t>
            </w:r>
            <w:r w:rsidR="0047143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960,3</w:t>
            </w:r>
          </w:p>
        </w:tc>
      </w:tr>
      <w:tr w:rsidR="00025A09" w:rsidRPr="00A66279" w:rsidTr="00471433">
        <w:trPr>
          <w:gridAfter w:val="1"/>
          <w:wAfter w:w="505" w:type="dxa"/>
          <w:trHeight w:val="5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000 01 05 00 00 00 0000 000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A09" w:rsidRPr="008F22C2" w:rsidRDefault="00025A09" w:rsidP="00471433">
            <w:pPr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A09" w:rsidRPr="008F22C2" w:rsidRDefault="00025A09" w:rsidP="004714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7143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372</w:t>
            </w:r>
            <w:r w:rsidR="0047143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960,3</w:t>
            </w:r>
          </w:p>
        </w:tc>
      </w:tr>
      <w:tr w:rsidR="00025A09" w:rsidRPr="00A66279" w:rsidTr="00471433">
        <w:trPr>
          <w:gridAfter w:val="1"/>
          <w:wAfter w:w="505" w:type="dxa"/>
          <w:trHeight w:val="4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000 01 05 00 00 00 0000 500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A09" w:rsidRPr="008F22C2" w:rsidRDefault="00025A09" w:rsidP="00471433">
            <w:pPr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A09" w:rsidRPr="008F22C2" w:rsidRDefault="00471433" w:rsidP="004714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025A09" w:rsidRPr="001A4165">
              <w:rPr>
                <w:color w:val="000000"/>
                <w:sz w:val="28"/>
                <w:szCs w:val="28"/>
              </w:rPr>
              <w:t>67 270 724,4</w:t>
            </w:r>
          </w:p>
        </w:tc>
      </w:tr>
      <w:tr w:rsidR="00025A09" w:rsidRPr="00A66279" w:rsidTr="00471433">
        <w:trPr>
          <w:gridAfter w:val="1"/>
          <w:wAfter w:w="505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000 01 05 02 00 00 0000 500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A09" w:rsidRPr="008F22C2" w:rsidRDefault="00025A09" w:rsidP="00471433">
            <w:pPr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A09" w:rsidRPr="008F22C2" w:rsidRDefault="00471433" w:rsidP="004714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025A09" w:rsidRPr="001A4165">
              <w:rPr>
                <w:color w:val="000000"/>
                <w:sz w:val="28"/>
                <w:szCs w:val="28"/>
              </w:rPr>
              <w:t>67 270 724,4</w:t>
            </w:r>
          </w:p>
        </w:tc>
      </w:tr>
      <w:tr w:rsidR="00025A09" w:rsidRPr="00A66279" w:rsidTr="00471433">
        <w:trPr>
          <w:gridAfter w:val="1"/>
          <w:wAfter w:w="505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000 01 05 02 01 00 0000 510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A09" w:rsidRPr="008F22C2" w:rsidRDefault="00025A09" w:rsidP="00471433">
            <w:pPr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A09" w:rsidRPr="008F22C2" w:rsidRDefault="00471433" w:rsidP="004714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025A09" w:rsidRPr="001A4165">
              <w:rPr>
                <w:color w:val="000000"/>
                <w:sz w:val="28"/>
                <w:szCs w:val="28"/>
              </w:rPr>
              <w:t>67 270 724,4</w:t>
            </w:r>
          </w:p>
        </w:tc>
      </w:tr>
      <w:tr w:rsidR="00025A09" w:rsidRPr="00A66279" w:rsidTr="00471433">
        <w:trPr>
          <w:gridAfter w:val="1"/>
          <w:wAfter w:w="505" w:type="dxa"/>
          <w:trHeight w:val="4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5A09" w:rsidRPr="008F22C2" w:rsidRDefault="00025A09" w:rsidP="00471433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000 01 05 02 01 09 0000 510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5A09" w:rsidRPr="008F22C2" w:rsidRDefault="00025A09" w:rsidP="00471433">
            <w:pPr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5A09" w:rsidRPr="008F22C2" w:rsidRDefault="00471433" w:rsidP="004714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025A09" w:rsidRPr="001A4165">
              <w:rPr>
                <w:color w:val="000000"/>
                <w:sz w:val="28"/>
                <w:szCs w:val="28"/>
              </w:rPr>
              <w:t>67 270 724,4</w:t>
            </w:r>
          </w:p>
        </w:tc>
      </w:tr>
      <w:tr w:rsidR="00025A09" w:rsidRPr="00A66279" w:rsidTr="00471433">
        <w:trPr>
          <w:gridAfter w:val="1"/>
          <w:wAfter w:w="505" w:type="dxa"/>
          <w:trHeight w:val="5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5A09" w:rsidRPr="008F22C2" w:rsidRDefault="00025A09" w:rsidP="00471433">
            <w:pPr>
              <w:jc w:val="center"/>
              <w:rPr>
                <w:sz w:val="28"/>
                <w:szCs w:val="28"/>
              </w:rPr>
            </w:pPr>
            <w:r w:rsidRPr="008F22C2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5A09" w:rsidRPr="008F22C2" w:rsidRDefault="00025A09" w:rsidP="00471433">
            <w:pPr>
              <w:rPr>
                <w:sz w:val="28"/>
                <w:szCs w:val="28"/>
              </w:rPr>
            </w:pPr>
            <w:r w:rsidRPr="008F22C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5A09" w:rsidRPr="008F22C2" w:rsidRDefault="00025A09" w:rsidP="004714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  <w:r w:rsidR="0047143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643</w:t>
            </w:r>
            <w:r w:rsidR="0047143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684,7</w:t>
            </w:r>
          </w:p>
        </w:tc>
      </w:tr>
      <w:tr w:rsidR="00025A09" w:rsidRPr="00A66279" w:rsidTr="00471433">
        <w:trPr>
          <w:gridAfter w:val="1"/>
          <w:wAfter w:w="505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5A09" w:rsidRPr="008F22C2" w:rsidRDefault="00025A09" w:rsidP="00471433">
            <w:pPr>
              <w:jc w:val="center"/>
              <w:rPr>
                <w:sz w:val="28"/>
                <w:szCs w:val="28"/>
              </w:rPr>
            </w:pPr>
            <w:r w:rsidRPr="008F22C2">
              <w:rPr>
                <w:sz w:val="28"/>
                <w:szCs w:val="28"/>
              </w:rPr>
              <w:t>000 01 05 02 00 00 0000 600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5A09" w:rsidRPr="008F22C2" w:rsidRDefault="00025A09" w:rsidP="00471433">
            <w:pPr>
              <w:rPr>
                <w:sz w:val="28"/>
                <w:szCs w:val="28"/>
              </w:rPr>
            </w:pPr>
            <w:r w:rsidRPr="008F22C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5A09" w:rsidRPr="008F22C2" w:rsidRDefault="00025A09" w:rsidP="004714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68 643 684,7</w:t>
            </w:r>
          </w:p>
        </w:tc>
      </w:tr>
      <w:tr w:rsidR="00471433" w:rsidRPr="00A66279" w:rsidTr="00B86054">
        <w:trPr>
          <w:gridAfter w:val="1"/>
          <w:wAfter w:w="505" w:type="dxa"/>
          <w:trHeight w:val="2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433" w:rsidRPr="008F22C2" w:rsidRDefault="00471433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433" w:rsidRPr="008F22C2" w:rsidRDefault="00471433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433" w:rsidRPr="008F22C2" w:rsidRDefault="00471433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8F22C2">
              <w:rPr>
                <w:color w:val="000000"/>
                <w:sz w:val="28"/>
                <w:szCs w:val="28"/>
              </w:rPr>
              <w:t>3</w:t>
            </w:r>
          </w:p>
        </w:tc>
      </w:tr>
      <w:tr w:rsidR="00025A09" w:rsidRPr="00A66279" w:rsidTr="00471433">
        <w:trPr>
          <w:gridAfter w:val="1"/>
          <w:wAfter w:w="505" w:type="dxa"/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5A09" w:rsidRPr="008F22C2" w:rsidRDefault="00025A09" w:rsidP="00471433">
            <w:pPr>
              <w:jc w:val="center"/>
              <w:rPr>
                <w:sz w:val="28"/>
                <w:szCs w:val="28"/>
              </w:rPr>
            </w:pPr>
            <w:r w:rsidRPr="008F22C2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5A09" w:rsidRPr="008F22C2" w:rsidRDefault="00025A09" w:rsidP="00471433">
            <w:pPr>
              <w:rPr>
                <w:sz w:val="28"/>
                <w:szCs w:val="28"/>
              </w:rPr>
            </w:pPr>
            <w:r w:rsidRPr="008F22C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5A09" w:rsidRPr="008F22C2" w:rsidRDefault="00025A09" w:rsidP="00471433">
            <w:pPr>
              <w:jc w:val="right"/>
              <w:rPr>
                <w:color w:val="000000"/>
                <w:sz w:val="28"/>
                <w:szCs w:val="28"/>
              </w:rPr>
            </w:pPr>
            <w:r w:rsidRPr="001A4165">
              <w:rPr>
                <w:color w:val="000000"/>
                <w:sz w:val="28"/>
                <w:szCs w:val="28"/>
              </w:rPr>
              <w:t>68 643 684,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025A09" w:rsidRPr="00A66279" w:rsidTr="00471433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A09" w:rsidRPr="008F22C2" w:rsidRDefault="00025A09" w:rsidP="004714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  <w:r w:rsidRPr="008F22C2">
              <w:rPr>
                <w:sz w:val="28"/>
                <w:szCs w:val="28"/>
              </w:rPr>
              <w:t xml:space="preserve"> 01 05 02 01 09 0000 610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5A09" w:rsidRPr="008F22C2" w:rsidRDefault="00025A09" w:rsidP="00471433">
            <w:pPr>
              <w:rPr>
                <w:sz w:val="28"/>
                <w:szCs w:val="28"/>
              </w:rPr>
            </w:pPr>
            <w:r w:rsidRPr="008F22C2">
              <w:rPr>
                <w:sz w:val="28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5A09" w:rsidRPr="008F22C2" w:rsidRDefault="00025A09" w:rsidP="00471433">
            <w:pPr>
              <w:jc w:val="right"/>
              <w:rPr>
                <w:color w:val="000000"/>
                <w:sz w:val="28"/>
                <w:szCs w:val="28"/>
              </w:rPr>
            </w:pPr>
            <w:r w:rsidRPr="001A4165">
              <w:rPr>
                <w:color w:val="000000"/>
                <w:sz w:val="28"/>
                <w:szCs w:val="28"/>
              </w:rPr>
              <w:t>68 643 684,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05" w:type="dxa"/>
            <w:shd w:val="clear" w:color="auto" w:fill="auto"/>
            <w:vAlign w:val="bottom"/>
          </w:tcPr>
          <w:p w:rsidR="00025A09" w:rsidRPr="00CD123F" w:rsidRDefault="00025A09" w:rsidP="00471433">
            <w:pPr>
              <w:ind w:left="-113"/>
              <w:rPr>
                <w:sz w:val="28"/>
                <w:szCs w:val="28"/>
              </w:rPr>
            </w:pPr>
          </w:p>
        </w:tc>
      </w:tr>
    </w:tbl>
    <w:p w:rsidR="00025A09" w:rsidRDefault="00025A09" w:rsidP="00025A09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E513F1" w:rsidRDefault="00E513F1"/>
    <w:sectPr w:rsidR="00E513F1" w:rsidSect="00565FB1">
      <w:headerReference w:type="default" r:id="rId7"/>
      <w:pgSz w:w="11906" w:h="16838"/>
      <w:pgMar w:top="1134" w:right="850" w:bottom="1134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ECB" w:rsidRDefault="00214ECB" w:rsidP="00565FB1">
      <w:r>
        <w:separator/>
      </w:r>
    </w:p>
  </w:endnote>
  <w:endnote w:type="continuationSeparator" w:id="0">
    <w:p w:rsidR="00214ECB" w:rsidRDefault="00214ECB" w:rsidP="0056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ECB" w:rsidRDefault="00214ECB" w:rsidP="00565FB1">
      <w:r>
        <w:separator/>
      </w:r>
    </w:p>
  </w:footnote>
  <w:footnote w:type="continuationSeparator" w:id="0">
    <w:p w:rsidR="00214ECB" w:rsidRDefault="00214ECB" w:rsidP="00565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6111788"/>
      <w:docPartObj>
        <w:docPartGallery w:val="Page Numbers (Top of Page)"/>
        <w:docPartUnique/>
      </w:docPartObj>
    </w:sdtPr>
    <w:sdtEndPr/>
    <w:sdtContent>
      <w:p w:rsidR="00565FB1" w:rsidRDefault="00565FB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E0B">
          <w:rPr>
            <w:noProof/>
          </w:rPr>
          <w:t>34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DA2"/>
    <w:rsid w:val="00025A09"/>
    <w:rsid w:val="0017562C"/>
    <w:rsid w:val="00214ECB"/>
    <w:rsid w:val="00471433"/>
    <w:rsid w:val="00565FB1"/>
    <w:rsid w:val="006457A9"/>
    <w:rsid w:val="00782484"/>
    <w:rsid w:val="007B0288"/>
    <w:rsid w:val="007E0DA2"/>
    <w:rsid w:val="008D12BB"/>
    <w:rsid w:val="00945CB0"/>
    <w:rsid w:val="00A24E0B"/>
    <w:rsid w:val="00BA6688"/>
    <w:rsid w:val="00E5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5150A-E1F9-496E-9AAB-5FF6FBC5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F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5F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57A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57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4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F8718-B0F6-4508-AE8F-7F3AE6ED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Гаврилович Виталий Николаевич</dc:creator>
  <cp:keywords/>
  <dc:description/>
  <cp:lastModifiedBy>Красноперова Дарья Александровна</cp:lastModifiedBy>
  <cp:revision>8</cp:revision>
  <cp:lastPrinted>2025-06-27T04:16:00Z</cp:lastPrinted>
  <dcterms:created xsi:type="dcterms:W3CDTF">2025-06-24T09:50:00Z</dcterms:created>
  <dcterms:modified xsi:type="dcterms:W3CDTF">2025-07-08T04:07:00Z</dcterms:modified>
</cp:coreProperties>
</file>